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E924" w14:textId="5A5E5071" w:rsidR="0079733E" w:rsidRDefault="0079733E" w:rsidP="0079733E">
      <w:pPr>
        <w:bidi/>
        <w:spacing w:after="0" w:line="240" w:lineRule="exact"/>
        <w:rPr>
          <w:rFonts w:ascii="Arial" w:eastAsia="Arial" w:hAnsi="Arial" w:cs="Arial" w:hint="cs"/>
          <w:color w:val="auto"/>
          <w:sz w:val="24"/>
          <w:rtl/>
          <w:lang w:bidi="ar-EG"/>
        </w:rPr>
      </w:pPr>
    </w:p>
    <w:p w14:paraId="15A4F63D" w14:textId="77777777" w:rsidR="0079733E" w:rsidRDefault="0079733E" w:rsidP="0079733E">
      <w:pPr>
        <w:bidi/>
        <w:spacing w:after="0" w:line="240" w:lineRule="exact"/>
        <w:rPr>
          <w:rFonts w:ascii="Arial" w:eastAsia="Arial" w:hAnsi="Arial" w:cs="Arial" w:hint="cs"/>
          <w:sz w:val="24"/>
          <w:lang w:bidi="ar-EG"/>
        </w:rPr>
      </w:pPr>
    </w:p>
    <w:p w14:paraId="74875075" w14:textId="2D998F0C" w:rsidR="0079733E" w:rsidRDefault="0079733E" w:rsidP="0079733E">
      <w:pPr>
        <w:bidi/>
        <w:spacing w:after="7" w:line="240" w:lineRule="exact"/>
        <w:rPr>
          <w:rFonts w:ascii="Arial" w:eastAsia="Arial" w:hAnsi="Arial" w:cs="Arial"/>
          <w:sz w:val="24"/>
          <w:rtl/>
          <w:lang w:bidi="ar-EG"/>
        </w:rPr>
      </w:pPr>
    </w:p>
    <w:p w14:paraId="77119B85" w14:textId="79882730" w:rsidR="0079733E" w:rsidRDefault="0079733E" w:rsidP="0079733E">
      <w:pPr>
        <w:bidi/>
        <w:spacing w:after="7" w:line="240" w:lineRule="exact"/>
        <w:rPr>
          <w:rFonts w:ascii="Arial" w:eastAsia="Arial" w:hAnsi="Arial" w:cs="Arial"/>
          <w:sz w:val="24"/>
          <w:rtl/>
          <w:lang w:bidi="ar-EG"/>
        </w:rPr>
      </w:pPr>
    </w:p>
    <w:p w14:paraId="77544F99" w14:textId="77777777" w:rsidR="0079733E" w:rsidRDefault="0079733E" w:rsidP="0079733E">
      <w:pPr>
        <w:bidi/>
        <w:spacing w:after="7" w:line="240" w:lineRule="exact"/>
        <w:rPr>
          <w:rFonts w:ascii="Arial" w:eastAsia="Arial" w:hAnsi="Arial" w:cs="Arial" w:hint="cs"/>
          <w:sz w:val="24"/>
          <w:lang w:bidi="ar-EG"/>
        </w:rPr>
      </w:pPr>
    </w:p>
    <w:p w14:paraId="2F987BE4" w14:textId="77777777" w:rsidR="0079733E" w:rsidRDefault="0079733E" w:rsidP="0079733E">
      <w:pPr>
        <w:bidi/>
        <w:spacing w:after="8" w:line="120" w:lineRule="exact"/>
        <w:rPr>
          <w:rFonts w:ascii="Times New Roman" w:eastAsia="Times New Roman" w:hAnsi="Times New Roman" w:cs="Times New Roman" w:hint="cs"/>
          <w:sz w:val="12"/>
          <w:szCs w:val="12"/>
          <w:lang w:bidi="ar-EG"/>
        </w:rPr>
      </w:pPr>
    </w:p>
    <w:tbl>
      <w:tblPr>
        <w:tblpPr w:leftFromText="180" w:rightFromText="180" w:vertAnchor="page" w:horzAnchor="margin" w:tblpXSpec="center" w:tblpY="465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3"/>
        <w:gridCol w:w="2019"/>
        <w:gridCol w:w="2040"/>
        <w:gridCol w:w="3741"/>
      </w:tblGrid>
      <w:tr w:rsidR="0079733E" w14:paraId="1CDF0B5D" w14:textId="77777777" w:rsidTr="0079733E">
        <w:trPr>
          <w:cantSplit/>
          <w:trHeight w:hRule="exact" w:val="381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D5B47F" w14:textId="77777777" w:rsidR="0079733E" w:rsidRDefault="0079733E" w:rsidP="0079733E">
            <w:pPr>
              <w:bidi/>
              <w:spacing w:before="60" w:after="0" w:line="240" w:lineRule="auto"/>
              <w:ind w:left="1241" w:right="-20"/>
              <w:rPr>
                <w:rFonts w:ascii="Arial" w:eastAsia="Arial" w:hAnsi="Arial" w:cs="Arial" w:hint="cs"/>
                <w:b/>
                <w:bCs/>
                <w:color w:val="231F20"/>
                <w:sz w:val="18"/>
                <w:szCs w:val="18"/>
                <w:rtl/>
                <w:lang w:bidi="ar-EG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AREA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A175F" w14:textId="77777777" w:rsidR="0079733E" w:rsidRDefault="0079733E" w:rsidP="0079733E">
            <w:pPr>
              <w:bidi/>
              <w:spacing w:before="75" w:after="0" w:line="240" w:lineRule="auto"/>
              <w:ind w:left="691" w:right="-20"/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OFFICER</w:t>
            </w: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DF69EE" w14:textId="77777777" w:rsidR="0079733E" w:rsidRDefault="0079733E" w:rsidP="0079733E">
            <w:pPr>
              <w:bidi/>
              <w:spacing w:before="81" w:after="0" w:line="240" w:lineRule="auto"/>
              <w:ind w:left="171" w:right="-20"/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ZONE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SUPE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ISOR</w:t>
            </w: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EFC82C" w14:textId="77777777" w:rsidR="0079733E" w:rsidRDefault="0079733E" w:rsidP="0079733E">
            <w:pPr>
              <w:bidi/>
              <w:spacing w:before="70" w:after="0" w:line="240" w:lineRule="auto"/>
              <w:ind w:left="1495" w:right="-20"/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COMMENTS</w:t>
            </w:r>
          </w:p>
        </w:tc>
      </w:tr>
      <w:tr w:rsidR="0079733E" w14:paraId="7A324045" w14:textId="77777777" w:rsidTr="0079733E">
        <w:trPr>
          <w:cantSplit/>
          <w:trHeight w:hRule="exact" w:val="418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3BE49" w14:textId="77777777" w:rsidR="0079733E" w:rsidRDefault="0079733E" w:rsidP="0079733E">
            <w:pPr>
              <w:bidi/>
              <w:spacing w:before="104"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1. Glass and Screens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C5A4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1D96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9EAD1" w14:textId="77777777" w:rsidR="0079733E" w:rsidRDefault="0079733E" w:rsidP="0079733E">
            <w:pPr>
              <w:bidi/>
            </w:pPr>
          </w:p>
        </w:tc>
      </w:tr>
      <w:tr w:rsidR="0079733E" w14:paraId="21AF4E1C" w14:textId="77777777" w:rsidTr="0079733E">
        <w:trPr>
          <w:cantSplit/>
          <w:trHeight w:hRule="exact" w:val="501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889EE" w14:textId="77777777" w:rsidR="0079733E" w:rsidRDefault="0079733E" w:rsidP="0079733E">
            <w:pPr>
              <w:bidi/>
              <w:spacing w:after="6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2305AD6" w14:textId="77777777" w:rsidR="0079733E" w:rsidRDefault="0079733E" w:rsidP="0079733E">
            <w:pPr>
              <w:bidi/>
              <w:spacing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2. Windows / casings / frames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8276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9D9D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18B72" w14:textId="77777777" w:rsidR="0079733E" w:rsidRDefault="0079733E" w:rsidP="0079733E">
            <w:pPr>
              <w:bidi/>
            </w:pPr>
          </w:p>
        </w:tc>
      </w:tr>
      <w:tr w:rsidR="0079733E" w14:paraId="446DC07C" w14:textId="77777777" w:rsidTr="0079733E">
        <w:trPr>
          <w:cantSplit/>
          <w:trHeight w:hRule="exact" w:val="480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45CC4" w14:textId="77777777" w:rsidR="0079733E" w:rsidRDefault="0079733E" w:rsidP="0079733E">
            <w:pPr>
              <w:bidi/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877BED2" w14:textId="77777777" w:rsidR="0079733E" w:rsidRDefault="0079733E" w:rsidP="0079733E">
            <w:pPr>
              <w:bidi/>
              <w:spacing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3. </w:t>
            </w:r>
            <w:r>
              <w:rPr>
                <w:rFonts w:ascii="Arial" w:eastAsia="Arial" w:hAnsi="Arial" w:cs="Arial"/>
                <w:color w:val="231F20"/>
                <w:spacing w:val="-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alls / </w:t>
            </w:r>
            <w:r>
              <w:rPr>
                <w:rFonts w:ascii="Arial" w:eastAsia="Arial" w:hAnsi="Arial" w:cs="Arial"/>
                <w:color w:val="231F20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artitions / ceilings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3C2D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8BE6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D2A4" w14:textId="77777777" w:rsidR="0079733E" w:rsidRDefault="0079733E" w:rsidP="0079733E">
            <w:pPr>
              <w:bidi/>
            </w:pPr>
          </w:p>
        </w:tc>
      </w:tr>
      <w:tr w:rsidR="0079733E" w14:paraId="3AF6B476" w14:textId="77777777" w:rsidTr="0079733E">
        <w:trPr>
          <w:cantSplit/>
          <w:trHeight w:hRule="exact" w:val="478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E25E5" w14:textId="77777777" w:rsidR="0079733E" w:rsidRDefault="0079733E" w:rsidP="0079733E">
            <w:pPr>
              <w:bidi/>
              <w:spacing w:after="4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F809BA8" w14:textId="77777777" w:rsidR="0079733E" w:rsidRDefault="0079733E" w:rsidP="0079733E">
            <w:pPr>
              <w:bidi/>
              <w:spacing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4. Grills and air duc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0513A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E5B3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0F6BE" w14:textId="77777777" w:rsidR="0079733E" w:rsidRDefault="0079733E" w:rsidP="0079733E">
            <w:pPr>
              <w:bidi/>
            </w:pPr>
          </w:p>
        </w:tc>
      </w:tr>
      <w:tr w:rsidR="0079733E" w14:paraId="7055C51C" w14:textId="77777777" w:rsidTr="0079733E">
        <w:trPr>
          <w:cantSplit/>
          <w:trHeight w:hRule="exact" w:val="468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5D9C0" w14:textId="77777777" w:rsidR="0079733E" w:rsidRDefault="0079733E" w:rsidP="0079733E">
            <w:pPr>
              <w:bidi/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352F6E25" w14:textId="77777777" w:rsidR="0079733E" w:rsidRDefault="0079733E" w:rsidP="0079733E">
            <w:pPr>
              <w:bidi/>
              <w:spacing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5. Doors / locks / hinges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61A5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FFD7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28931" w14:textId="77777777" w:rsidR="0079733E" w:rsidRDefault="0079733E" w:rsidP="0079733E">
            <w:pPr>
              <w:bidi/>
            </w:pPr>
          </w:p>
        </w:tc>
      </w:tr>
      <w:tr w:rsidR="0079733E" w14:paraId="09DE0F8A" w14:textId="77777777" w:rsidTr="0079733E">
        <w:trPr>
          <w:cantSplit/>
          <w:trHeight w:hRule="exact" w:val="455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B8BC" w14:textId="77777777" w:rsidR="0079733E" w:rsidRDefault="0079733E" w:rsidP="0079733E">
            <w:pPr>
              <w:bidi/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CF6DDFC" w14:textId="77777777" w:rsidR="0079733E" w:rsidRDefault="0079733E" w:rsidP="0079733E">
            <w:pPr>
              <w:bidi/>
              <w:spacing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6. Padlocks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F6A6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8F993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49E1" w14:textId="77777777" w:rsidR="0079733E" w:rsidRDefault="0079733E" w:rsidP="0079733E">
            <w:pPr>
              <w:bidi/>
            </w:pPr>
          </w:p>
        </w:tc>
      </w:tr>
      <w:tr w:rsidR="0079733E" w14:paraId="0E20EE2F" w14:textId="77777777" w:rsidTr="0079733E">
        <w:trPr>
          <w:cantSplit/>
          <w:trHeight w:hRule="exact" w:val="516"/>
        </w:trPr>
        <w:tc>
          <w:tcPr>
            <w:tcW w:w="2953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6C999" w14:textId="77777777" w:rsidR="0079733E" w:rsidRDefault="0079733E" w:rsidP="0079733E">
            <w:pPr>
              <w:bidi/>
              <w:spacing w:after="3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A70A95B" w14:textId="77777777" w:rsidR="0079733E" w:rsidRDefault="0079733E" w:rsidP="0079733E">
            <w:pPr>
              <w:bidi/>
              <w:spacing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1. Fences</w:t>
            </w:r>
          </w:p>
        </w:tc>
        <w:tc>
          <w:tcPr>
            <w:tcW w:w="2019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DD96E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34D8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6FAD0" w14:textId="77777777" w:rsidR="0079733E" w:rsidRDefault="0079733E" w:rsidP="0079733E">
            <w:pPr>
              <w:bidi/>
            </w:pPr>
          </w:p>
        </w:tc>
      </w:tr>
      <w:tr w:rsidR="0079733E" w14:paraId="2999332B" w14:textId="77777777" w:rsidTr="0079733E">
        <w:trPr>
          <w:cantSplit/>
          <w:trHeight w:hRule="exact" w:val="468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E34DA" w14:textId="77777777" w:rsidR="0079733E" w:rsidRDefault="0079733E" w:rsidP="0079733E">
            <w:pPr>
              <w:bidi/>
              <w:spacing w:after="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591E5660" w14:textId="77777777" w:rsidR="0079733E" w:rsidRDefault="0079733E" w:rsidP="0079733E">
            <w:pPr>
              <w:bidi/>
              <w:spacing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2. Gates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49024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AB2B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54E4A" w14:textId="77777777" w:rsidR="0079733E" w:rsidRDefault="0079733E" w:rsidP="0079733E">
            <w:pPr>
              <w:bidi/>
            </w:pPr>
          </w:p>
        </w:tc>
      </w:tr>
      <w:tr w:rsidR="0079733E" w14:paraId="733C17BD" w14:textId="77777777" w:rsidTr="0079733E">
        <w:trPr>
          <w:cantSplit/>
          <w:trHeight w:hRule="exact" w:val="468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BAA1" w14:textId="77777777" w:rsidR="0079733E" w:rsidRDefault="0079733E" w:rsidP="0079733E">
            <w:pPr>
              <w:bidi/>
              <w:spacing w:after="18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BA0B3AB" w14:textId="77777777" w:rsidR="0079733E" w:rsidRDefault="0079733E" w:rsidP="0079733E">
            <w:pPr>
              <w:bidi/>
              <w:spacing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3. Manhole covers / Fire hydran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9604A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FE76E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E13D8" w14:textId="77777777" w:rsidR="0079733E" w:rsidRDefault="0079733E" w:rsidP="0079733E">
            <w:pPr>
              <w:bidi/>
            </w:pPr>
          </w:p>
        </w:tc>
      </w:tr>
      <w:tr w:rsidR="0079733E" w14:paraId="759E4EBA" w14:textId="77777777" w:rsidTr="0079733E">
        <w:trPr>
          <w:cantSplit/>
          <w:trHeight w:hRule="exact" w:val="511"/>
        </w:trPr>
        <w:tc>
          <w:tcPr>
            <w:tcW w:w="2953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986E" w14:textId="77777777" w:rsidR="0079733E" w:rsidRDefault="0079733E" w:rsidP="0079733E">
            <w:pPr>
              <w:bidi/>
              <w:spacing w:after="9" w:line="16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84FAE06" w14:textId="77777777" w:rsidR="0079733E" w:rsidRDefault="0079733E" w:rsidP="0079733E">
            <w:pPr>
              <w:bidi/>
              <w:spacing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1. Safety condition</w:t>
            </w:r>
          </w:p>
        </w:tc>
        <w:tc>
          <w:tcPr>
            <w:tcW w:w="2019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CB89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418D1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DFCA" w14:textId="77777777" w:rsidR="0079733E" w:rsidRDefault="0079733E" w:rsidP="0079733E">
            <w:pPr>
              <w:bidi/>
            </w:pPr>
          </w:p>
        </w:tc>
      </w:tr>
      <w:tr w:rsidR="0079733E" w14:paraId="3CDCA5D6" w14:textId="77777777" w:rsidTr="0079733E">
        <w:trPr>
          <w:cantSplit/>
          <w:trHeight w:hRule="exact" w:val="513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F29A2" w14:textId="77777777" w:rsidR="0079733E" w:rsidRDefault="0079733E" w:rsidP="0079733E">
            <w:pPr>
              <w:bidi/>
              <w:spacing w:after="18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32D13A0" w14:textId="77777777" w:rsidR="0079733E" w:rsidRDefault="0079733E" w:rsidP="0079733E">
            <w:pPr>
              <w:bidi/>
              <w:spacing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2. Sani</w:t>
            </w:r>
            <w:r>
              <w:rPr>
                <w:rFonts w:ascii="Arial" w:eastAsia="Arial" w:hAnsi="Arial" w:cs="Arial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ary condition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6D0EC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9A182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5E5C6" w14:textId="77777777" w:rsidR="0079733E" w:rsidRDefault="0079733E" w:rsidP="0079733E">
            <w:pPr>
              <w:bidi/>
            </w:pPr>
          </w:p>
        </w:tc>
      </w:tr>
      <w:tr w:rsidR="0079733E" w14:paraId="0ED20E5E" w14:textId="77777777" w:rsidTr="0079733E">
        <w:trPr>
          <w:cantSplit/>
          <w:trHeight w:hRule="exact" w:val="428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2D276" w14:textId="77777777" w:rsidR="0079733E" w:rsidRDefault="0079733E" w:rsidP="0079733E">
            <w:pPr>
              <w:bidi/>
              <w:spacing w:before="104"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3. Preventive maintenance</w:t>
            </w: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10342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E7B2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38714" w14:textId="77777777" w:rsidR="0079733E" w:rsidRDefault="0079733E" w:rsidP="0079733E">
            <w:pPr>
              <w:bidi/>
            </w:pPr>
          </w:p>
        </w:tc>
      </w:tr>
      <w:tr w:rsidR="0079733E" w14:paraId="1FCCD8E8" w14:textId="77777777" w:rsidTr="0079733E">
        <w:trPr>
          <w:cantSplit/>
          <w:trHeight w:hRule="exact" w:val="478"/>
        </w:trPr>
        <w:tc>
          <w:tcPr>
            <w:tcW w:w="2953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DE89E" w14:textId="77777777" w:rsidR="0079733E" w:rsidRDefault="0079733E" w:rsidP="0079733E">
            <w:pPr>
              <w:bidi/>
              <w:spacing w:after="16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851BF48" w14:textId="77777777" w:rsidR="0079733E" w:rsidRDefault="0079733E" w:rsidP="0079733E">
            <w:pPr>
              <w:bidi/>
              <w:spacing w:after="0" w:line="240" w:lineRule="auto"/>
              <w:ind w:left="168" w:right="-20"/>
              <w:rPr>
                <w:rFonts w:ascii="Arial" w:eastAsia="Arial" w:hAnsi="Arial" w:cs="Arial"/>
                <w:color w:val="231F2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1. Other</w:t>
            </w:r>
          </w:p>
        </w:tc>
        <w:tc>
          <w:tcPr>
            <w:tcW w:w="2019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3E462" w14:textId="77777777" w:rsidR="0079733E" w:rsidRDefault="0079733E" w:rsidP="0079733E">
            <w:pPr>
              <w:bidi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</w:tc>
        <w:tc>
          <w:tcPr>
            <w:tcW w:w="2040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D320E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6349B" w14:textId="77777777" w:rsidR="0079733E" w:rsidRDefault="0079733E" w:rsidP="0079733E">
            <w:pPr>
              <w:bidi/>
            </w:pPr>
          </w:p>
        </w:tc>
      </w:tr>
      <w:tr w:rsidR="0079733E" w14:paraId="359A9C33" w14:textId="77777777" w:rsidTr="0079733E">
        <w:trPr>
          <w:cantSplit/>
          <w:trHeight w:hRule="exact" w:val="408"/>
        </w:trPr>
        <w:tc>
          <w:tcPr>
            <w:tcW w:w="2953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9F169" w14:textId="77777777" w:rsidR="0079733E" w:rsidRDefault="0079733E" w:rsidP="0079733E">
            <w:pPr>
              <w:bidi/>
            </w:pPr>
          </w:p>
        </w:tc>
        <w:tc>
          <w:tcPr>
            <w:tcW w:w="2019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F44D" w14:textId="77777777" w:rsidR="0079733E" w:rsidRDefault="0079733E" w:rsidP="0079733E">
            <w:pPr>
              <w:bidi/>
            </w:pPr>
          </w:p>
        </w:tc>
        <w:tc>
          <w:tcPr>
            <w:tcW w:w="2040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F1FCB" w14:textId="77777777" w:rsidR="0079733E" w:rsidRDefault="0079733E" w:rsidP="0079733E">
            <w:pPr>
              <w:bidi/>
            </w:pPr>
          </w:p>
        </w:tc>
        <w:tc>
          <w:tcPr>
            <w:tcW w:w="3741" w:type="dxa"/>
            <w:tcBorders>
              <w:top w:val="single" w:sz="4" w:space="0" w:color="231F20"/>
              <w:left w:val="single" w:sz="4" w:space="0" w:color="231F20"/>
              <w:bottom w:val="doub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5ED9" w14:textId="77777777" w:rsidR="0079733E" w:rsidRDefault="0079733E" w:rsidP="0079733E">
            <w:pPr>
              <w:bidi/>
            </w:pPr>
          </w:p>
        </w:tc>
      </w:tr>
      <w:tr w:rsidR="0079733E" w14:paraId="155409F1" w14:textId="77777777" w:rsidTr="0079733E">
        <w:trPr>
          <w:cantSplit/>
          <w:trHeight w:val="2965"/>
        </w:trPr>
        <w:tc>
          <w:tcPr>
            <w:tcW w:w="10753" w:type="dxa"/>
            <w:gridSpan w:val="4"/>
            <w:tcBorders>
              <w:top w:val="doub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7238D" w14:textId="77777777" w:rsidR="0079733E" w:rsidRDefault="0079733E" w:rsidP="0079733E">
            <w:pPr>
              <w:bidi/>
              <w:spacing w:after="97" w:line="24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ACB9597" w14:textId="77777777" w:rsidR="0079733E" w:rsidRDefault="0079733E" w:rsidP="0079733E">
            <w:pPr>
              <w:bidi/>
              <w:spacing w:after="0" w:line="206" w:lineRule="auto"/>
              <w:ind w:left="228" w:right="176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Upon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completion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by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fice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forwarded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Zone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Superviso</w:t>
            </w: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. The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Zone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Supervisor</w:t>
            </w:r>
            <w:r>
              <w:rPr>
                <w:rFonts w:ascii="Arial" w:eastAsia="Arial" w:hAnsi="Arial" w:cs="Arial"/>
                <w:color w:val="231F20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check area and noted security checks and forward to the Shi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 Superviso</w:t>
            </w: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.</w:t>
            </w:r>
          </w:p>
          <w:p w14:paraId="0F3692A2" w14:textId="77777777" w:rsidR="0079733E" w:rsidRDefault="0079733E" w:rsidP="0079733E">
            <w:pPr>
              <w:bidi/>
              <w:spacing w:after="0" w:line="200" w:lineRule="exac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3BA3FCFC" w14:textId="77777777" w:rsidR="0079733E" w:rsidRDefault="0079733E" w:rsidP="0079733E">
            <w:pPr>
              <w:bidi/>
              <w:spacing w:after="0" w:line="206" w:lineRule="auto"/>
              <w:ind w:left="228" w:right="176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Shi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Supervisor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ake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action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necessary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where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security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has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sed.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shall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then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forward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security</w:t>
            </w:r>
            <w:r>
              <w:rPr>
                <w:rFonts w:ascii="Arial" w:eastAsia="Arial" w:hAnsi="Arial" w:cs="Arial"/>
                <w:color w:val="231F2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report to the Custody Superviso</w:t>
            </w: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, a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ter:</w:t>
            </w:r>
          </w:p>
          <w:p w14:paraId="1D2D28DD" w14:textId="77777777" w:rsidR="0079733E" w:rsidRDefault="0079733E" w:rsidP="0079733E">
            <w:pPr>
              <w:bidi/>
              <w:spacing w:after="0" w:line="240" w:lineRule="exact"/>
              <w:rPr>
                <w:rFonts w:ascii="Arial" w:eastAsia="Arial" w:hAnsi="Arial" w:cs="Arial"/>
                <w:color w:val="auto"/>
                <w:sz w:val="24"/>
              </w:rPr>
            </w:pPr>
          </w:p>
          <w:p w14:paraId="68856D8A" w14:textId="77777777" w:rsidR="0079733E" w:rsidRDefault="0079733E" w:rsidP="0079733E">
            <w:pPr>
              <w:bidi/>
              <w:spacing w:after="0" w:line="206" w:lineRule="auto"/>
              <w:ind w:left="228" w:right="176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 reporting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ficer will list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 the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reverse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side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 this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form,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 number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work orders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have been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forwarded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 re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airs.</w:t>
            </w:r>
          </w:p>
          <w:p w14:paraId="61C83D5E" w14:textId="77777777" w:rsidR="0079733E" w:rsidRDefault="0079733E" w:rsidP="0079733E">
            <w:pPr>
              <w:bidi/>
              <w:spacing w:after="0" w:line="200" w:lineRule="exac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14:paraId="59E7311D" w14:textId="77777777" w:rsidR="0079733E" w:rsidRDefault="0079733E" w:rsidP="0079733E">
            <w:pPr>
              <w:bidi/>
              <w:spacing w:after="0" w:line="206" w:lineRule="auto"/>
              <w:ind w:left="228" w:right="176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event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completed,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items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listed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not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checked,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report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will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made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ached</w:t>
            </w:r>
            <w:r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this form s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ating the reason wh</w:t>
            </w:r>
            <w:r>
              <w:rPr>
                <w:rFonts w:ascii="Arial" w:eastAsia="Arial" w:hAnsi="Arial" w:cs="Arial"/>
                <w:color w:val="231F20"/>
                <w:spacing w:val="-1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.</w:t>
            </w:r>
          </w:p>
        </w:tc>
      </w:tr>
    </w:tbl>
    <w:p w14:paraId="540E2550" w14:textId="35DDF287" w:rsidR="0079733E" w:rsidRPr="0079733E" w:rsidRDefault="0079733E" w:rsidP="0079733E">
      <w:pPr>
        <w:bidi/>
        <w:spacing w:after="0" w:line="261" w:lineRule="auto"/>
        <w:ind w:left="1256" w:right="6652"/>
        <w:rPr>
          <w:rFonts w:ascii="Arial" w:eastAsia="Arial" w:hAnsi="Arial" w:cs="Arial" w:hint="cs"/>
          <w:color w:val="231F20"/>
          <w:sz w:val="14"/>
          <w:szCs w:val="14"/>
          <w:rtl/>
          <w:lang w:bidi="ar-EG"/>
        </w:rPr>
      </w:pPr>
    </w:p>
    <w:tbl>
      <w:tblPr>
        <w:tblpPr w:leftFromText="180" w:rightFromText="180" w:vertAnchor="page" w:horzAnchor="margin" w:tblpXSpec="center" w:tblpY="3076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1"/>
        <w:gridCol w:w="1555"/>
        <w:gridCol w:w="5640"/>
      </w:tblGrid>
      <w:tr w:rsidR="0079733E" w14:paraId="3262A133" w14:textId="77777777" w:rsidTr="0079733E">
        <w:trPr>
          <w:cantSplit/>
          <w:trHeight w:hRule="exact" w:val="745"/>
        </w:trPr>
        <w:tc>
          <w:tcPr>
            <w:tcW w:w="511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FDF7A" w14:textId="75256ED2" w:rsidR="0079733E" w:rsidRDefault="0079733E" w:rsidP="0079733E">
            <w:pPr>
              <w:bidi/>
              <w:spacing w:before="62" w:after="0" w:line="240" w:lineRule="auto"/>
              <w:ind w:left="103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Shi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</w:t>
            </w:r>
          </w:p>
          <w:p w14:paraId="3F5D3E30" w14:textId="7C6234DD" w:rsidR="0079733E" w:rsidRDefault="0079733E" w:rsidP="0079733E">
            <w:pPr>
              <w:bidi/>
              <w:spacing w:after="3" w:line="160" w:lineRule="exact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0" allowOverlap="1" wp14:anchorId="006A8698" wp14:editId="49BEFC8D">
                      <wp:simplePos x="0" y="0"/>
                      <wp:positionH relativeFrom="page">
                        <wp:posOffset>781050</wp:posOffset>
                      </wp:positionH>
                      <wp:positionV relativeFrom="page">
                        <wp:posOffset>257175</wp:posOffset>
                      </wp:positionV>
                      <wp:extent cx="107950" cy="107950"/>
                      <wp:effectExtent l="0" t="0" r="25400" b="25400"/>
                      <wp:wrapNone/>
                      <wp:docPr id="3" name="Freeform: Shap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950" h="107950">
                                    <a:moveTo>
                                      <a:pt x="0" y="107950"/>
                                    </a:moveTo>
                                    <a:lnTo>
                                      <a:pt x="107950" y="107950"/>
                                    </a:lnTo>
                                    <a:lnTo>
                                      <a:pt x="1079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795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231F20"/>
                                </a:solidFill>
                                <a:prstDash/>
                              </a:ln>
                            </wps:spPr>
                            <wps:bodyPr vertOverflow="clip" horzOverflow="clip" vert="horz" lIns="91440" tIns="45720" rIns="91440" bIns="4572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7E050" id="Freeform: Shape 3" o:spid="_x0000_s1026" style="position:absolute;left:0;text-align:left;margin-left:61.5pt;margin-top:20.25pt;width:8.5pt;height:8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" o:allowincell="f" path="m,107950r107950,l107950,,,,,107950e" filled="f" strokecolor="#231f20" strokeweight=".5pt">
                      <v:path arrowok="t" textboxrect="0,0,107950,107950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0" allowOverlap="1" wp14:anchorId="11BA36B6" wp14:editId="062F0B1F">
                      <wp:simplePos x="0" y="0"/>
                      <wp:positionH relativeFrom="page">
                        <wp:posOffset>1733550</wp:posOffset>
                      </wp:positionH>
                      <wp:positionV relativeFrom="page">
                        <wp:posOffset>257175</wp:posOffset>
                      </wp:positionV>
                      <wp:extent cx="107950" cy="107950"/>
                      <wp:effectExtent l="0" t="0" r="25400" b="25400"/>
                      <wp:wrapNone/>
                      <wp:docPr id="1" name="Freeform: Shap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950" h="107950">
                                    <a:moveTo>
                                      <a:pt x="0" y="107950"/>
                                    </a:moveTo>
                                    <a:lnTo>
                                      <a:pt x="107950" y="107950"/>
                                    </a:lnTo>
                                    <a:lnTo>
                                      <a:pt x="1079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795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231F20"/>
                                </a:solidFill>
                                <a:prstDash/>
                              </a:ln>
                            </wps:spPr>
                            <wps:bodyPr vertOverflow="clip" horzOverflow="clip" vert="horz" lIns="91440" tIns="45720" rIns="91440" bIns="4572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64F30" id="Freeform: Shape 1" o:spid="_x0000_s1026" style="position:absolute;left:0;text-align:left;margin-left:136.5pt;margin-top:20.25pt;width:8.5pt;height:8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" o:allowincell="f" path="m,107950r107950,l107950,,,,,107950e" filled="f" strokecolor="#231f20" strokeweight=".5pt">
                      <v:path arrowok="t" textboxrect="0,0,107950,107950"/>
                      <w10:wrap anchorx="page" anchory="page"/>
                    </v:shape>
                  </w:pict>
                </mc:Fallback>
              </mc:AlternateContent>
            </w:r>
          </w:p>
          <w:p w14:paraId="77277C5E" w14:textId="58B6EB00" w:rsidR="0079733E" w:rsidRDefault="0079733E" w:rsidP="0079733E">
            <w:pPr>
              <w:tabs>
                <w:tab w:val="left" w:pos="2726"/>
              </w:tabs>
              <w:bidi/>
              <w:spacing w:after="0" w:line="240" w:lineRule="auto"/>
              <w:ind w:left="1286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6A-6P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  <w:t>6P-6A</w:t>
            </w:r>
          </w:p>
        </w:tc>
        <w:tc>
          <w:tcPr>
            <w:tcW w:w="56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DB268C" w14:textId="77777777" w:rsidR="0079733E" w:rsidRDefault="0079733E" w:rsidP="0079733E">
            <w:pPr>
              <w:bidi/>
              <w:spacing w:before="62" w:after="0" w:line="240" w:lineRule="auto"/>
              <w:ind w:left="104" w:right="-20"/>
              <w:rPr>
                <w:rFonts w:ascii="Arial" w:eastAsia="Arial" w:hAnsi="Arial" w:cs="Arial" w:hint="cs"/>
                <w:color w:val="231F20"/>
                <w:sz w:val="16"/>
                <w:szCs w:val="16"/>
                <w:rtl/>
                <w:lang w:bidi="ar-EG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 (</w:t>
            </w:r>
            <w:r>
              <w:rPr>
                <w:rFonts w:ascii="Arial" w:eastAsia="Arial" w:hAnsi="Arial" w:cs="Arial"/>
                <w:i/>
                <w:iCs/>
                <w:color w:val="231F20"/>
                <w:sz w:val="16"/>
                <w:szCs w:val="16"/>
              </w:rPr>
              <w:t>month,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i/>
                <w:iCs/>
                <w:color w:val="231F20"/>
                <w:spacing w:val="-10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iCs/>
                <w:color w:val="231F20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231F20"/>
                <w:sz w:val="16"/>
                <w:szCs w:val="16"/>
              </w:rPr>
              <w:t>year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)</w:t>
            </w:r>
          </w:p>
        </w:tc>
      </w:tr>
      <w:tr w:rsidR="0079733E" w14:paraId="1CC8FD0B" w14:textId="77777777" w:rsidTr="0079733E">
        <w:trPr>
          <w:cantSplit/>
          <w:trHeight w:hRule="exact" w:val="675"/>
        </w:trPr>
        <w:tc>
          <w:tcPr>
            <w:tcW w:w="35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F014A" w14:textId="77777777" w:rsidR="0079733E" w:rsidRDefault="0079733E" w:rsidP="0079733E">
            <w:pPr>
              <w:bidi/>
              <w:spacing w:before="17" w:after="0" w:line="240" w:lineRule="auto"/>
              <w:ind w:left="103" w:right="-20"/>
              <w:rPr>
                <w:rFonts w:ascii="Arial" w:eastAsia="Arial" w:hAnsi="Arial" w:cs="Arial" w:hint="cs"/>
                <w:color w:val="231F20"/>
                <w:sz w:val="16"/>
                <w:szCs w:val="16"/>
                <w:rtl/>
                <w:lang w:bidi="ar-EG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Area</w:t>
            </w:r>
          </w:p>
        </w:tc>
        <w:tc>
          <w:tcPr>
            <w:tcW w:w="719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712C9A" w14:textId="77777777" w:rsidR="0079733E" w:rsidRDefault="0079733E" w:rsidP="0079733E">
            <w:pPr>
              <w:bidi/>
              <w:spacing w:before="50" w:after="0" w:line="240" w:lineRule="auto"/>
              <w:ind w:left="138" w:right="-20"/>
              <w:rPr>
                <w:rFonts w:ascii="Arial" w:eastAsia="Arial" w:hAnsi="Arial" w:cs="Arial"/>
                <w:color w:val="231F2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 of reporting o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ficer</w:t>
            </w:r>
          </w:p>
        </w:tc>
      </w:tr>
    </w:tbl>
    <w:p w14:paraId="7B2F90C6" w14:textId="5089515D" w:rsidR="00824B36" w:rsidRPr="0079733E" w:rsidRDefault="0079733E" w:rsidP="0079733E">
      <w:pPr>
        <w:jc w:val="center"/>
        <w:rPr>
          <w:color w:val="auto"/>
        </w:rPr>
      </w:pPr>
      <w:hyperlink r:id="rId4" w:history="1">
        <w:r w:rsidRPr="0079733E">
          <w:rPr>
            <w:rStyle w:val="Hyperlink"/>
            <w:rFonts w:ascii="Arial" w:eastAsia="Arial" w:hAnsi="Arial" w:cs="Arial"/>
            <w:b/>
            <w:bCs/>
            <w:color w:val="auto"/>
            <w:u w:val="none"/>
          </w:rPr>
          <w:t>DAI</w:t>
        </w:r>
        <w:r w:rsidRPr="0079733E">
          <w:rPr>
            <w:rStyle w:val="Hyperlink"/>
            <w:rFonts w:ascii="Arial" w:eastAsia="Arial" w:hAnsi="Arial" w:cs="Arial"/>
            <w:b/>
            <w:bCs/>
            <w:color w:val="auto"/>
            <w:spacing w:val="-18"/>
            <w:u w:val="none"/>
          </w:rPr>
          <w:t>L</w:t>
        </w:r>
        <w:r w:rsidRPr="0079733E">
          <w:rPr>
            <w:rStyle w:val="Hyperlink"/>
            <w:rFonts w:ascii="Arial" w:eastAsia="Arial" w:hAnsi="Arial" w:cs="Arial"/>
            <w:b/>
            <w:bCs/>
            <w:color w:val="auto"/>
            <w:u w:val="none"/>
          </w:rPr>
          <w:t>Y</w:t>
        </w:r>
        <w:r w:rsidRPr="0079733E">
          <w:rPr>
            <w:rStyle w:val="Hyperlink"/>
            <w:rFonts w:ascii="Arial" w:eastAsia="Arial" w:hAnsi="Arial" w:cs="Arial"/>
            <w:color w:val="auto"/>
            <w:spacing w:val="-3"/>
            <w:u w:val="none"/>
          </w:rPr>
          <w:t xml:space="preserve"> </w:t>
        </w:r>
        <w:r w:rsidRPr="0079733E">
          <w:rPr>
            <w:rStyle w:val="Hyperlink"/>
            <w:rFonts w:ascii="Arial" w:eastAsia="Arial" w:hAnsi="Arial" w:cs="Arial"/>
            <w:b/>
            <w:bCs/>
            <w:color w:val="auto"/>
            <w:u w:val="none"/>
          </w:rPr>
          <w:t>SECURITY</w:t>
        </w:r>
        <w:r w:rsidRPr="0079733E">
          <w:rPr>
            <w:rStyle w:val="Hyperlink"/>
            <w:rFonts w:ascii="Arial" w:eastAsia="Arial" w:hAnsi="Arial" w:cs="Arial"/>
            <w:color w:val="auto"/>
            <w:spacing w:val="-4"/>
            <w:u w:val="none"/>
          </w:rPr>
          <w:t xml:space="preserve"> </w:t>
        </w:r>
        <w:r w:rsidRPr="0079733E">
          <w:rPr>
            <w:rStyle w:val="Hyperlink"/>
            <w:rFonts w:ascii="Arial" w:eastAsia="Arial" w:hAnsi="Arial" w:cs="Arial"/>
            <w:b/>
            <w:bCs/>
            <w:color w:val="auto"/>
            <w:u w:val="none"/>
          </w:rPr>
          <w:t>REPORT</w:t>
        </w:r>
      </w:hyperlink>
    </w:p>
    <w:sectPr w:rsidR="00824B36" w:rsidRPr="0079733E" w:rsidSect="00656AAC">
      <w:pgSz w:w="11906" w:h="16838"/>
      <w:pgMar w:top="0" w:right="282" w:bottom="1440" w:left="14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74"/>
    <w:rsid w:val="00013679"/>
    <w:rsid w:val="005150FC"/>
    <w:rsid w:val="00592B58"/>
    <w:rsid w:val="005B78A8"/>
    <w:rsid w:val="0079733E"/>
    <w:rsid w:val="00824B36"/>
    <w:rsid w:val="00D1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81F2B"/>
  <w15:chartTrackingRefBased/>
  <w15:docId w15:val="{9B8D1FF0-19CA-4F18-AD96-9CA21D80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0FC"/>
    <w:rPr>
      <w:rFonts w:ascii="Calibri" w:eastAsia="Calibri" w:hAnsi="Calibri" w:cs="Calibri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6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606;&#1605;&#1575;&#1584;&#1580;-&#1578;&#1602;&#1575;&#1585;&#1610;&#1585;-&#1575;&#1604;&#1575;&#1605;&#1606;-&#1608;&#1575;&#1604;&#1587;&#1604;&#1575;&#1605;&#1577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4</cp:revision>
  <dcterms:created xsi:type="dcterms:W3CDTF">2022-07-17T19:10:00Z</dcterms:created>
  <dcterms:modified xsi:type="dcterms:W3CDTF">2022-07-17T19:27:00Z</dcterms:modified>
</cp:coreProperties>
</file>